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W w:w="0" w:type="auto"/>
        <w:tblLook w:val="000600" w:firstRow="0" w:lastRow="0" w:firstColumn="0" w:lastColumn="0" w:noHBand="1" w:noVBand="1"/>
        <w:shd w:val="clear"/>
      </w:tblPr>
      <w:tblGrid>
        <w:gridCol w:w="2539"/>
        <w:gridCol w:w="1927"/>
        <w:gridCol w:w="4560"/>
      </w:tblGrid>
      <w:tr>
        <w:trPr>
          <w:trHeight w:hRule="atleast" w:val="965"/>
        </w:trPr>
        <w:tc>
          <w:tcPr>
            <w:tcW w:type="dxa" w:w="9026"/>
            <w:tcMar>
              <w:left w:w="29" w:type="dxa"/>
              <w:right w:w="29" w:type="dxa"/>
            </w:tcMar>
            <w:vAlign w:val="center"/>
            <w:gridSpan w:val="3"/>
            <w:tcBorders>
              <w:bottom w:val="single" w:color="5D5D5D" w:sz="14"/>
              <w:left w:val="single" w:color="5D5D5D" w:sz="14"/>
              <w:right w:val="single" w:color="5D5D5D" w:sz="14"/>
              <w:top w:val="single" w:color="000000" w:sz="14"/>
            </w:tcBorders>
          </w:tcPr>
          <w:p>
            <w:pPr>
              <w:jc w:val="center"/>
              <w:spacing w:lineRule="auto" w:line="259" w:before="0" w:after="160"/>
              <w:rPr>
                <w:b w:val="1"/>
                <w:sz w:val="32"/>
                <w:szCs w:val="32"/>
                <w:rFonts w:ascii="Times New Roman" w:eastAsia="Times New Roman" w:hAnsi="Times New Roman" w:cs="Times New Roman"/>
              </w:rPr>
            </w:pPr>
            <w:r>
              <w:rPr>
                <w:b w:val="1"/>
                <w:sz w:val="32"/>
                <w:szCs w:val="32"/>
                <w:rFonts w:ascii="Times New Roman" w:eastAsia="Times New Roman" w:hAnsi="Times New Roman" w:cs="Times New Roman"/>
              </w:rPr>
              <w:t xml:space="preserve">Giấy xác nhận tình trạng sức khỏe đối với người xin visa </w:t>
            </w:r>
          </w:p>
          <w:p>
            <w:pPr>
              <w:jc w:val="center"/>
              <w:spacing w:lineRule="auto" w:line="259" w:before="0" w:after="160"/>
              <w:rPr>
                <w:b w:val="1"/>
                <w:sz w:val="32"/>
                <w:szCs w:val="32"/>
                <w:rFonts w:ascii="Times New Roman" w:eastAsia="Times New Roman" w:hAnsi="Times New Roman" w:cs="Times New Roman"/>
              </w:rPr>
            </w:pPr>
            <w:r>
              <w:rPr>
                <w:b w:val="1"/>
                <w:sz w:val="32"/>
                <w:szCs w:val="32"/>
                <w:rFonts w:ascii="Times New Roman" w:eastAsia="Times New Roman" w:hAnsi="Times New Roman" w:cs="Times New Roman"/>
              </w:rPr>
              <w:t>E-9/E-10/H-2</w:t>
            </w:r>
          </w:p>
        </w:tc>
      </w:tr>
      <w:tr>
        <w:trPr>
          <w:trHeight w:hRule="atleast" w:val="2894"/>
        </w:trPr>
        <w:tc>
          <w:tcPr>
            <w:tcW w:type="dxa" w:w="9026"/>
            <w:tcMar>
              <w:left w:w="29" w:type="dxa"/>
              <w:right w:w="29" w:type="dxa"/>
            </w:tcMar>
            <w:vAlign w:val="center"/>
            <w:gridSpan w:val="3"/>
            <w:tcBorders>
              <w:bottom w:val="dotted" w:color="000000" w:sz="2"/>
              <w:left w:val="none"/>
              <w:right w:val="none"/>
              <w:top w:val="single" w:color="5D5D5D" w:sz="14"/>
            </w:tcBorders>
          </w:tcPr>
          <w:p>
            <w:pPr>
              <w:jc w:val="both"/>
              <w:spacing w:lineRule="auto" w:line="480" w:before="0" w:after="160"/>
              <w:rPr>
                <w:spacing w:val="-6"/>
                <w:sz w:val="22"/>
                <w:szCs w:val="22"/>
                <w:rFonts w:ascii="Times New Roman" w:eastAsia="Times New Roman" w:hAnsi="Times New Roman" w:cs="Times New Roman"/>
              </w:rPr>
            </w:pPr>
            <w:r>
              <w:rPr>
                <w:spacing w:val="-6"/>
                <w:sz w:val="22"/>
                <w:szCs w:val="22"/>
                <w:rFonts w:ascii="Times New Roman" w:eastAsia="Times New Roman" w:hAnsi="Times New Roman" w:cs="Times New Roman"/>
              </w:rPr>
              <w:t xml:space="preserve">Giấy xác nhận này là thông tin hạng mục mà người nước ngoài đã đăng ký xin visa E-9, E-10, H-2 Hàn Quốc </w:t>
            </w:r>
            <w:r>
              <w:rPr>
                <w:spacing w:val="-6"/>
                <w:sz w:val="22"/>
                <w:szCs w:val="22"/>
                <w:rFonts w:ascii="Times New Roman" w:eastAsia="Times New Roman" w:hAnsi="Times New Roman" w:cs="Times New Roman"/>
              </w:rPr>
              <w:t xml:space="preserve">có thể tự kiểm tra trực tiếp tình trạng sức khỏe và tinh thần của bản thân. Trong trường hợp bỏ sót hoặc cung </w:t>
            </w:r>
            <w:r>
              <w:rPr>
                <w:spacing w:val="-6"/>
                <w:sz w:val="22"/>
                <w:szCs w:val="22"/>
                <w:rFonts w:ascii="Times New Roman" w:eastAsia="Times New Roman" w:hAnsi="Times New Roman" w:cs="Times New Roman"/>
              </w:rPr>
              <w:t xml:space="preserve">cấp sai thông tin dưới đây, anh/chị có thể bị từ chối cấp visa hoặc bị hủy giấy phép cư trú hay bị buộc trục </w:t>
            </w:r>
            <w:r>
              <w:rPr>
                <w:spacing w:val="-6"/>
                <w:sz w:val="22"/>
                <w:szCs w:val="22"/>
                <w:rFonts w:ascii="Times New Roman" w:eastAsia="Times New Roman" w:hAnsi="Times New Roman" w:cs="Times New Roman"/>
              </w:rPr>
              <w:t xml:space="preserve">xuất sau khi nhập cảnh, do đó kính mong anh/chị ghi thông tin chính xác. </w:t>
            </w:r>
          </w:p>
        </w:tc>
      </w:tr>
      <w:tr>
        <w:trPr>
          <w:trHeight w:hRule="atleast" w:val="810"/>
        </w:trPr>
        <w:tc>
          <w:tcPr>
            <w:tcW w:type="dxa" w:w="4466"/>
            <w:tcMar>
              <w:left w:w="29" w:type="dxa"/>
              <w:right w:w="29" w:type="dxa"/>
            </w:tcMar>
            <w:vAlign w:val="center"/>
            <w:gridSpan w:val="2"/>
            <w:tcBorders>
              <w:bottom w:val="dotted" w:color="000000" w:sz="2"/>
              <w:left w:val="dotted" w:color="000000" w:sz="2"/>
              <w:right w:val="dotted" w:color="000000" w:sz="2"/>
              <w:top w:val="dotted" w:color="000000" w:sz="2"/>
            </w:tcBorders>
          </w:tcPr>
          <w:p>
            <w:pPr>
              <w:jc w:val="both"/>
              <w:spacing w:lineRule="auto" w:line="259" w:before="0" w:after="160"/>
              <w:rPr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1) Họ và tên</w:t>
            </w:r>
          </w:p>
          <w:p>
            <w:pPr>
              <w:jc w:val="both"/>
              <w:spacing w:lineRule="auto" w:line="259" w:before="0" w:after="160"/>
              <w:rPr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type="dxa" w:w="4560"/>
            <w:tcMar>
              <w:left w:w="29" w:type="dxa"/>
              <w:right w:w="29" w:type="dxa"/>
            </w:tcMar>
            <w:vAlign w:val="center"/>
            <w:tcBorders>
              <w:bottom w:val="dotted" w:color="000000" w:sz="2"/>
              <w:left w:val="dotted" w:color="000000" w:sz="2"/>
              <w:right w:val="dotted" w:color="000000" w:sz="2"/>
              <w:top w:val="dotted" w:color="000000" w:sz="2"/>
            </w:tcBorders>
          </w:tcPr>
          <w:p>
            <w:pPr>
              <w:jc w:val="both"/>
              <w:spacing w:lineRule="auto" w:line="259" w:before="0" w:after="160"/>
              <w:rPr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2) Ngày tháng năm sinh</w:t>
            </w:r>
          </w:p>
          <w:p>
            <w:pPr>
              <w:jc w:val="both"/>
              <w:spacing w:lineRule="auto" w:line="259" w:before="0" w:after="160"/>
              <w:rPr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>
        <w:trPr>
          <w:trHeight w:hRule="atleast" w:val="810"/>
        </w:trPr>
        <w:tc>
          <w:tcPr>
            <w:tcW w:type="dxa" w:w="2539"/>
            <w:tcMar>
              <w:left w:w="29" w:type="dxa"/>
              <w:right w:w="29" w:type="dxa"/>
            </w:tcMar>
            <w:vAlign w:val="center"/>
            <w:tcBorders>
              <w:bottom w:val="dotted" w:color="000000" w:sz="2"/>
              <w:left w:val="dotted" w:color="000000" w:sz="2"/>
              <w:right w:val="dotted" w:color="000000" w:sz="2"/>
              <w:top w:val="dotted" w:color="000000" w:sz="2"/>
            </w:tcBorders>
          </w:tcPr>
          <w:p>
            <w:pPr>
              <w:jc w:val="both"/>
              <w:spacing w:lineRule="auto" w:line="259" w:before="0" w:after="160"/>
              <w:rPr>
                <w:spacing w:val="-16"/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pacing w:val="-16"/>
                <w:sz w:val="20"/>
                <w:szCs w:val="20"/>
                <w:rFonts w:ascii="Times New Roman" w:eastAsia="Times New Roman" w:hAnsi="Times New Roman" w:cs="Times New Roman"/>
              </w:rPr>
              <w:t xml:space="preserve">3)  Quốc tịch</w:t>
            </w:r>
          </w:p>
          <w:p>
            <w:pPr>
              <w:jc w:val="both"/>
              <w:spacing w:lineRule="auto" w:line="259" w:before="0" w:after="160"/>
              <w:rPr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type="dxa" w:w="1927"/>
            <w:tcMar>
              <w:left w:w="29" w:type="dxa"/>
              <w:right w:w="29" w:type="dxa"/>
            </w:tcMar>
            <w:vAlign w:val="center"/>
            <w:tcBorders>
              <w:bottom w:val="dotted" w:color="000000" w:sz="2"/>
              <w:left w:val="dotted" w:color="000000" w:sz="2"/>
              <w:right w:val="dotted" w:color="000000" w:sz="2"/>
              <w:top w:val="dotted" w:color="000000" w:sz="2"/>
            </w:tcBorders>
          </w:tcPr>
          <w:p>
            <w:pPr>
              <w:jc w:val="both"/>
              <w:spacing w:lineRule="auto" w:line="259" w:before="0" w:after="160"/>
              <w:rPr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4) Giới tính</w:t>
            </w:r>
          </w:p>
          <w:p>
            <w:pPr>
              <w:jc w:val="both"/>
              <w:spacing w:lineRule="auto" w:line="259" w:before="0" w:after="160"/>
              <w:rPr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type="dxa" w:w="4560"/>
            <w:tcMar>
              <w:left w:w="29" w:type="dxa"/>
              <w:right w:w="29" w:type="dxa"/>
            </w:tcMar>
            <w:vAlign w:val="center"/>
            <w:tcBorders>
              <w:bottom w:val="dotted" w:color="000000" w:sz="2"/>
              <w:left w:val="dotted" w:color="000000" w:sz="2"/>
              <w:right w:val="dotted" w:color="000000" w:sz="2"/>
              <w:top w:val="dotted" w:color="000000" w:sz="2"/>
            </w:tcBorders>
          </w:tcPr>
          <w:p>
            <w:pPr>
              <w:jc w:val="both"/>
              <w:spacing w:lineRule="auto" w:line="259" w:before="0" w:after="160"/>
              <w:rPr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5) Số hộ chiếu</w:t>
            </w:r>
          </w:p>
          <w:p>
            <w:pPr>
              <w:jc w:val="both"/>
              <w:spacing w:lineRule="auto" w:line="259" w:before="0" w:after="160"/>
              <w:rPr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>
        <w:trPr>
          <w:trHeight w:hRule="atleast" w:val="402"/>
        </w:trPr>
        <w:tc>
          <w:tcPr>
            <w:tcW w:type="dxa" w:w="9026"/>
            <w:tcMar>
              <w:left w:w="29" w:type="dxa"/>
              <w:right w:w="29" w:type="dxa"/>
            </w:tcMar>
            <w:vAlign w:val="center"/>
            <w:gridSpan w:val="3"/>
            <w:tcBorders>
              <w:bottom w:val="dotted" w:color="000000" w:sz="2"/>
              <w:left w:val="none"/>
              <w:right w:val="none"/>
              <w:top w:val="dotted" w:color="000000" w:sz="2"/>
            </w:tcBorders>
          </w:tcPr>
          <w:p>
            <w:pPr>
              <w:jc w:val="both"/>
              <w:spacing w:lineRule="auto" w:line="259" w:before="0" w:after="160"/>
              <w:rPr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>
        <w:trPr>
          <w:trHeight w:hRule="atleast" w:val="952"/>
        </w:trPr>
        <w:tc>
          <w:tcPr>
            <w:tcW w:type="dxa" w:w="9026"/>
            <w:tcMar>
              <w:left w:w="29" w:type="dxa"/>
              <w:right w:w="29" w:type="dxa"/>
            </w:tcMar>
            <w:vAlign w:val="center"/>
            <w:gridSpan w:val="3"/>
            <w:tcBorders>
              <w:bottom w:val="dotted" w:color="000000" w:sz="2"/>
              <w:left w:val="dotted" w:color="000000" w:sz="2"/>
              <w:right w:val="dotted" w:color="000000" w:sz="2"/>
              <w:top w:val="dotted" w:color="000000" w:sz="2"/>
            </w:tcBorders>
          </w:tcPr>
          <w:p>
            <w:pPr>
              <w:jc w:val="both"/>
              <w:spacing w:lineRule="auto" w:line="312" w:before="0" w:after="160"/>
              <w:rPr>
                <w:spacing w:val="2"/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6) </w:t>
            </w:r>
            <w:r>
              <w:rPr>
                <w:spacing w:val="2"/>
                <w:sz w:val="20"/>
                <w:szCs w:val="20"/>
                <w:rFonts w:ascii="Times New Roman" w:eastAsia="Times New Roman" w:hAnsi="Times New Roman" w:cs="Times New Roman"/>
              </w:rPr>
              <w:t xml:space="preserve">Anh chị đã từng mắc bệnh truyền nhiễm gây nguy hiểm đến sức khỏe cộng đồng chưa? </w:t>
            </w:r>
          </w:p>
          <w:p>
            <w:pPr>
              <w:jc w:val="both"/>
              <w:spacing w:lineRule="auto" w:line="312" w:before="0" w:after="160"/>
              <w:ind w:left="0" w:firstLine="180"/>
              <w:rPr>
                <w:sz w:val="18"/>
                <w:szCs w:val="18"/>
                <w:rFonts w:ascii="Times New Roman" w:eastAsia="Times New Roman" w:hAnsi="Times New Roman" w:cs="Times New Roman"/>
              </w:rPr>
            </w:pPr>
            <w:r>
              <w:rPr>
                <w:sz w:val="18"/>
                <w:szCs w:val="18"/>
                <w:rFonts w:ascii="Times New Roman" w:eastAsia="Times New Roman" w:hAnsi="Times New Roman" w:cs="Times New Roman"/>
              </w:rPr>
              <w:t xml:space="preserve">Có □ (Tên bệnh: Giang mai, viêm gan B, lao),                                Không □ </w:t>
            </w:r>
          </w:p>
        </w:tc>
      </w:tr>
      <w:tr>
        <w:trPr>
          <w:trHeight w:hRule="atleast" w:val="402"/>
        </w:trPr>
        <w:tc>
          <w:tcPr>
            <w:tcW w:type="dxa" w:w="9026"/>
            <w:tcMar>
              <w:left w:w="29" w:type="dxa"/>
              <w:right w:w="29" w:type="dxa"/>
            </w:tcMar>
            <w:vAlign w:val="center"/>
            <w:gridSpan w:val="3"/>
            <w:tcBorders>
              <w:bottom w:val="dotted" w:color="000000" w:sz="2"/>
              <w:left w:val="none"/>
              <w:right w:val="none"/>
              <w:top w:val="dotted" w:color="000000" w:sz="2"/>
            </w:tcBorders>
          </w:tcPr>
          <w:p>
            <w:pPr>
              <w:jc w:val="both"/>
              <w:spacing w:lineRule="auto" w:line="259" w:before="0" w:after="160"/>
              <w:rPr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>
        <w:trPr>
          <w:trHeight w:hRule="atleast" w:val="952"/>
        </w:trPr>
        <w:tc>
          <w:tcPr>
            <w:tcW w:type="dxa" w:w="9026"/>
            <w:tcMar>
              <w:left w:w="29" w:type="dxa"/>
              <w:right w:w="29" w:type="dxa"/>
            </w:tcMar>
            <w:vAlign w:val="center"/>
            <w:gridSpan w:val="3"/>
            <w:tcBorders>
              <w:bottom w:val="dotted" w:color="000000" w:sz="2"/>
              <w:left w:val="dotted" w:color="000000" w:sz="2"/>
              <w:right w:val="dotted" w:color="000000" w:sz="2"/>
              <w:top w:val="dotted" w:color="000000" w:sz="2"/>
            </w:tcBorders>
          </w:tcPr>
          <w:p>
            <w:pPr>
              <w:jc w:val="both"/>
              <w:spacing w:lineRule="auto" w:line="312" w:before="0" w:after="160"/>
              <w:rPr>
                <w:spacing w:val="-14"/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7) </w:t>
            </w:r>
            <w:r>
              <w:rPr>
                <w:spacing w:val="-16"/>
                <w:sz w:val="20"/>
                <w:szCs w:val="20"/>
                <w:rFonts w:ascii="Times New Roman" w:eastAsia="Times New Roman" w:hAnsi="Times New Roman" w:cs="Times New Roman"/>
              </w:rPr>
              <w:t xml:space="preserve">Anh/chị có dùng các chất được kiểm soát (ma túy) hoặc nghiện rượu trong 5 năm qua không?</w:t>
            </w:r>
            <w:r>
              <w:rPr>
                <w:spacing w:val="-14"/>
                <w:sz w:val="20"/>
                <w:szCs w:val="20"/>
                <w:rFonts w:ascii="Times New Roman" w:eastAsia="Times New Roman" w:hAnsi="Times New Roman" w:cs="Times New Roman"/>
              </w:rPr>
              <w:t xml:space="preserve"> </w:t>
            </w:r>
          </w:p>
          <w:p>
            <w:pPr>
              <w:jc w:val="both"/>
              <w:spacing w:lineRule="auto" w:line="312" w:before="0" w:after="160"/>
              <w:ind w:left="0" w:firstLine="180"/>
              <w:rPr>
                <w:sz w:val="18"/>
                <w:szCs w:val="18"/>
                <w:rFonts w:ascii="Times New Roman" w:eastAsia="Times New Roman" w:hAnsi="Times New Roman" w:cs="Times New Roman"/>
              </w:rPr>
            </w:pPr>
            <w:r>
              <w:rPr>
                <w:sz w:val="18"/>
                <w:szCs w:val="18"/>
                <w:rFonts w:ascii="Times New Roman" w:eastAsia="Times New Roman" w:hAnsi="Times New Roman" w:cs="Times New Roman"/>
              </w:rPr>
              <w:t xml:space="preserve">Có □ (Các chất đã sử dụng ),                                             Không □ </w:t>
            </w:r>
          </w:p>
        </w:tc>
      </w:tr>
      <w:tr>
        <w:trPr>
          <w:trHeight w:hRule="atleast" w:val="402"/>
        </w:trPr>
        <w:tc>
          <w:tcPr>
            <w:tcW w:type="dxa" w:w="9026"/>
            <w:tcMar>
              <w:left w:w="29" w:type="dxa"/>
              <w:right w:w="29" w:type="dxa"/>
            </w:tcMar>
            <w:vAlign w:val="center"/>
            <w:gridSpan w:val="3"/>
            <w:tcBorders>
              <w:bottom w:val="dotted" w:color="000000" w:sz="2"/>
              <w:left w:val="none"/>
              <w:right w:val="none"/>
              <w:top w:val="dotted" w:color="000000" w:sz="2"/>
            </w:tcBorders>
          </w:tcPr>
          <w:p>
            <w:pPr>
              <w:jc w:val="both"/>
              <w:spacing w:lineRule="auto" w:line="259" w:before="0" w:after="160"/>
              <w:rPr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>
        <w:trPr>
          <w:trHeight w:hRule="atleast" w:val="952"/>
        </w:trPr>
        <w:tc>
          <w:tcPr>
            <w:tcW w:type="dxa" w:w="9026"/>
            <w:tcMar>
              <w:left w:w="29" w:type="dxa"/>
              <w:right w:w="29" w:type="dxa"/>
            </w:tcMar>
            <w:vAlign w:val="center"/>
            <w:gridSpan w:val="3"/>
            <w:tcBorders>
              <w:bottom w:val="dotted" w:color="000000" w:sz="2"/>
              <w:left w:val="dotted" w:color="000000" w:sz="2"/>
              <w:right w:val="dotted" w:color="000000" w:sz="2"/>
              <w:top w:val="dotted" w:color="000000" w:sz="2"/>
            </w:tcBorders>
          </w:tcPr>
          <w:p>
            <w:pPr>
              <w:jc w:val="both"/>
              <w:spacing w:lineRule="auto" w:line="312" w:before="0" w:after="160"/>
              <w:rPr>
                <w:spacing w:val="-20"/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8) </w:t>
            </w:r>
            <w:r>
              <w:rPr>
                <w:spacing w:val="-20"/>
                <w:sz w:val="20"/>
                <w:szCs w:val="20"/>
                <w:rFonts w:ascii="Times New Roman" w:eastAsia="Times New Roman" w:hAnsi="Times New Roman" w:cs="Times New Roman"/>
              </w:rPr>
              <w:t xml:space="preserve">Anh/chị đã từng tiếp nhận điều trị từ bác sĩ cho các chứng rối loạn thần kinh, cảm xúc, tâm thần trước đây chưa? </w:t>
            </w:r>
          </w:p>
          <w:p>
            <w:pPr>
              <w:jc w:val="both"/>
              <w:spacing w:lineRule="auto" w:line="312" w:before="0" w:after="160"/>
              <w:ind w:left="0" w:firstLine="180"/>
              <w:rPr>
                <w:sz w:val="18"/>
                <w:szCs w:val="18"/>
                <w:rFonts w:ascii="Times New Roman" w:eastAsia="Times New Roman" w:hAnsi="Times New Roman" w:cs="Times New Roman"/>
              </w:rPr>
            </w:pPr>
            <w:r>
              <w:rPr>
                <w:sz w:val="18"/>
                <w:szCs w:val="18"/>
                <w:rFonts w:ascii="Times New Roman" w:eastAsia="Times New Roman" w:hAnsi="Times New Roman" w:cs="Times New Roman"/>
              </w:rPr>
              <w:t xml:space="preserve">Có □ (Tên bệnh: ),                                                       Không □ </w:t>
            </w:r>
          </w:p>
        </w:tc>
      </w:tr>
      <w:tr>
        <w:trPr>
          <w:trHeight w:hRule="atleast" w:val="402"/>
        </w:trPr>
        <w:tc>
          <w:tcPr>
            <w:tcW w:type="dxa" w:w="9026"/>
            <w:tcMar>
              <w:left w:w="29" w:type="dxa"/>
              <w:right w:w="29" w:type="dxa"/>
            </w:tcMar>
            <w:vAlign w:val="center"/>
            <w:gridSpan w:val="3"/>
            <w:tcBorders>
              <w:bottom w:val="dotted" w:color="000000" w:sz="2"/>
              <w:left w:val="none"/>
              <w:right w:val="none"/>
              <w:top w:val="dotted" w:color="000000" w:sz="2"/>
            </w:tcBorders>
          </w:tcPr>
          <w:p>
            <w:pPr>
              <w:jc w:val="both"/>
              <w:spacing w:lineRule="auto" w:line="259" w:before="0" w:after="160"/>
              <w:rPr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>
        <w:trPr>
          <w:trHeight w:hRule="atleast" w:val="882"/>
        </w:trPr>
        <w:tc>
          <w:tcPr>
            <w:tcW w:type="dxa" w:w="9026"/>
            <w:tcMar>
              <w:left w:w="29" w:type="dxa"/>
              <w:right w:w="29" w:type="dxa"/>
            </w:tcMar>
            <w:vAlign w:val="center"/>
            <w:gridSpan w:val="3"/>
            <w:tcBorders>
              <w:bottom w:val="dotted" w:color="000000" w:sz="2"/>
              <w:left w:val="dotted" w:color="000000" w:sz="2"/>
              <w:right w:val="dotted" w:color="000000" w:sz="2"/>
              <w:top w:val="dotted" w:color="000000" w:sz="2"/>
            </w:tcBorders>
          </w:tcPr>
          <w:p>
            <w:pPr>
              <w:jc w:val="both"/>
              <w:spacing w:lineRule="auto" w:line="312" w:before="0" w:after="160"/>
              <w:rPr>
                <w:spacing w:val="2"/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</w:rPr>
              <w:t xml:space="preserve">9) Anh/chị có bị bệnh hoặc chấn thương nghiêm trọng trong 5 năm gần đây không</w:t>
            </w:r>
            <w:r>
              <w:rPr>
                <w:spacing w:val="2"/>
                <w:sz w:val="20"/>
                <w:szCs w:val="20"/>
                <w:rFonts w:ascii="Times New Roman" w:eastAsia="Times New Roman" w:hAnsi="Times New Roman" w:cs="Times New Roman"/>
              </w:rPr>
              <w:t xml:space="preserve">? </w:t>
            </w:r>
          </w:p>
          <w:p>
            <w:pPr>
              <w:jc w:val="both"/>
              <w:spacing w:lineRule="auto" w:line="312" w:before="0" w:after="160"/>
              <w:ind w:left="0" w:firstLine="180"/>
              <w:rPr>
                <w:sz w:val="18"/>
                <w:szCs w:val="18"/>
                <w:rFonts w:ascii="Times New Roman" w:eastAsia="Times New Roman" w:hAnsi="Times New Roman" w:cs="Times New Roman"/>
              </w:rPr>
            </w:pPr>
            <w:r>
              <w:rPr>
                <w:sz w:val="18"/>
                <w:szCs w:val="18"/>
                <w:rFonts w:ascii="Times New Roman" w:eastAsia="Times New Roman" w:hAnsi="Times New Roman" w:cs="Times New Roman"/>
              </w:rPr>
              <w:t xml:space="preserve">Có □ (Tên bệnh và kết quả điều trị ),                                        Không □ </w:t>
            </w:r>
          </w:p>
        </w:tc>
      </w:tr>
    </w:tbl>
    <w:p>
      <w:pPr>
        <w:spacing w:lineRule="auto" w:line="259"/>
        <w:rPr>
          <w:lang w:eastAsia="ko-KR"/>
        </w:rPr>
      </w:pPr>
    </w:p>
    <w:p>
      <w:pPr>
        <w:jc w:val="both"/>
        <w:spacing w:lineRule="auto" w:line="384" w:after="160"/>
        <w:ind w:firstLine="0"/>
        <w:rPr>
          <w:spacing w:val="0"/>
          <w:b w:val="1"/>
          <w:color w:val="auto"/>
          <w:sz w:val="22"/>
          <w:szCs w:val="22"/>
          <w:rFonts w:ascii="Times New Roman" w:eastAsia="Times New Roman" w:hAnsi="Times New Roman" w:cs="Times New Roman"/>
        </w:rPr>
        <w:autoSpaceDE w:val="0"/>
        <w:autoSpaceDN w:val="0"/>
      </w:pPr>
      <w:r>
        <w:rPr>
          <w:spacing w:val="0"/>
          <w:b w:val="1"/>
          <w:color w:val="auto"/>
          <w:sz w:val="22"/>
          <w:szCs w:val="22"/>
          <w:rFonts w:ascii="Times New Roman" w:eastAsia="Times New Roman" w:hAnsi="Times New Roman" w:cs="Times New Roman"/>
        </w:rPr>
        <w:t xml:space="preserve">&lt;Chú ý&gt;</w:t>
      </w:r>
    </w:p>
    <w:p>
      <w:pPr>
        <w:jc w:val="both"/>
        <w:spacing w:lineRule="auto" w:line="259" w:after="160"/>
        <w:ind w:firstLine="0"/>
        <w:rPr>
          <w:spacing w:val="-6"/>
          <w:color w:val="auto"/>
          <w:sz w:val="22"/>
          <w:szCs w:val="22"/>
          <w:rFonts w:ascii="Times New Roman" w:eastAsia="Times New Roman" w:hAnsi="Times New Roman" w:cs="Times New Roman"/>
        </w:rPr>
        <w:autoSpaceDE w:val="0"/>
        <w:autoSpaceDN w:val="0"/>
      </w:pPr>
      <w:r>
        <w:rPr>
          <w:spacing w:val="-6"/>
          <w:color w:val="auto"/>
          <w:sz w:val="22"/>
          <w:szCs w:val="22"/>
          <w:rFonts w:ascii="Times New Roman" w:eastAsia="Times New Roman" w:hAnsi="Times New Roman" w:cs="Times New Roman"/>
        </w:rPr>
        <w:t xml:space="preserve">Trong trường hợp anh/chị lưu trú trên 90 ngày sau khi nhập cảnh vào Hàn Quốc, anh/chị cần phải đăng ký tư </w:t>
      </w:r>
      <w:r>
        <w:rPr>
          <w:spacing w:val="-6"/>
          <w:color w:val="auto"/>
          <w:sz w:val="22"/>
          <w:szCs w:val="22"/>
          <w:rFonts w:ascii="Times New Roman" w:eastAsia="Times New Roman" w:hAnsi="Times New Roman" w:cs="Times New Roman"/>
        </w:rPr>
        <w:t xml:space="preserve">cách người nước ngoài trong vòng 90 ngày kể từ ngày nhập cảnh. Khi đăng ký tư cách người nước ngoài, </w:t>
      </w:r>
      <w:r>
        <w:rPr>
          <w:spacing w:val="-6"/>
          <w:color w:val="auto"/>
          <w:sz w:val="22"/>
          <w:szCs w:val="22"/>
          <w:rFonts w:ascii="Times New Roman" w:eastAsia="Times New Roman" w:hAnsi="Times New Roman" w:cs="Times New Roman"/>
        </w:rPr>
        <w:t xml:space="preserve">anh/chị phải nộp giấy chứng nhận tình trạng sức khỏe được cấp bởi các bệnh viện do Chính phủ Hàn Quốc </w:t>
      </w:r>
      <w:r>
        <w:rPr>
          <w:spacing w:val="-6"/>
          <w:color w:val="auto"/>
          <w:sz w:val="22"/>
          <w:szCs w:val="22"/>
          <w:rFonts w:ascii="Times New Roman" w:eastAsia="Times New Roman" w:hAnsi="Times New Roman" w:cs="Times New Roman"/>
        </w:rPr>
        <w:t xml:space="preserve">chỉ định. Ngoài ra, xin lưu ý rằng khi đăng ký tư cách người nước ngoài, chỉ có thể đăng ký khi hoàn thành </w:t>
      </w:r>
      <w:r>
        <w:rPr>
          <w:spacing w:val="-6"/>
          <w:color w:val="auto"/>
          <w:sz w:val="22"/>
          <w:szCs w:val="22"/>
          <w:rFonts w:ascii="Times New Roman" w:eastAsia="Times New Roman" w:hAnsi="Times New Roman" w:cs="Times New Roman"/>
        </w:rPr>
        <w:t xml:space="preserve">chương trình đào tạo trình tự pháp lý cơ bản do Chính phủ Hàn Quốc đặt ra. </w:t>
      </w:r>
    </w:p>
    <w:p>
      <w:pPr>
        <w:jc w:val="center"/>
        <w:spacing w:lineRule="auto" w:line="384" w:after="160"/>
        <w:rPr>
          <w:color w:val="auto"/>
          <w:sz w:val="20"/>
          <w:szCs w:val="20"/>
          <w:rFonts w:ascii="Times New Roman" w:eastAsia="Times New Roman" w:hAnsi="Times New Roman" w:cs="Times New Roman"/>
        </w:rPr>
        <w:autoSpaceDE w:val="0"/>
        <w:autoSpaceDN w:val="0"/>
      </w:pPr>
      <w:r>
        <w:rPr>
          <w:color w:val="auto"/>
          <w:sz w:val="20"/>
          <w:szCs w:val="20"/>
          <w:rFonts w:ascii="Times New Roman" w:eastAsia="Times New Roman" w:hAnsi="Times New Roman" w:cs="Times New Roman"/>
        </w:rPr>
        <w:t xml:space="preserve">Ngày    tháng    năm</w:t>
      </w:r>
    </w:p>
    <w:p>
      <w:pPr>
        <w:jc w:val="center"/>
        <w:spacing w:lineRule="auto" w:line="384" w:after="160"/>
        <w:rPr>
          <w:spacing w:val="0"/>
          <w:color w:val="auto"/>
          <w:sz w:val="20"/>
          <w:szCs w:val="20"/>
          <w:rFonts w:ascii="Times New Roman" w:eastAsia="Times New Roman" w:hAnsi="Times New Roman" w:cs="Times New Roman"/>
          <w:lang w:eastAsia="ko-KR"/>
        </w:rPr>
        <w:autoSpaceDE w:val="0"/>
        <w:autoSpaceDN w:val="0"/>
      </w:pPr>
      <w:r>
        <w:rPr>
          <w:color w:val="auto"/>
          <w:sz w:val="20"/>
          <w:szCs w:val="20"/>
          <w:rFonts w:ascii="Times New Roman" w:eastAsia="Times New Roman" w:hAnsi="Times New Roman" w:cs="Times New Roman"/>
        </w:rPr>
        <w:t xml:space="preserve">Người khai</w:t>
      </w:r>
      <w:r>
        <w:rPr>
          <w:spacing w:val="0"/>
          <w:color w:val="auto"/>
          <w:sz w:val="20"/>
          <w:szCs w:val="20"/>
          <w:rFonts w:ascii="Times New Roman" w:eastAsia="Times New Roman" w:hAnsi="Times New Roman" w:cs="Times New Roman"/>
        </w:rPr>
        <w:t xml:space="preserve">: (</w:t>
      </w:r>
      <w:r>
        <w:rPr>
          <w:color w:val="auto"/>
          <w:sz w:val="20"/>
          <w:szCs w:val="20"/>
          <w:rFonts w:ascii="Times New Roman" w:eastAsia="Times New Roman" w:hAnsi="Times New Roman" w:cs="Times New Roman"/>
        </w:rPr>
        <w:t xml:space="preserve">Ký và ghi rõ họ tên</w:t>
      </w:r>
      <w:r>
        <w:rPr>
          <w:spacing w:val="0"/>
          <w:color w:val="auto"/>
          <w:sz w:val="20"/>
          <w:szCs w:val="20"/>
          <w:rFonts w:ascii="Times New Roman" w:eastAsia="Times New Roman" w:hAnsi="Times New Roman" w:cs="Times New Roman"/>
        </w:rPr>
        <w:t xml:space="preserve">) </w:t>
      </w:r>
    </w:p>
    <w:p>
      <w:pPr>
        <w:jc w:val="center"/>
        <w:spacing w:lineRule="auto" w:line="312" w:before="200" w:after="160"/>
        <w:ind w:left="1122" w:right="700" w:hanging="212"/>
        <w:rPr/>
        <w:autoSpaceDE w:val="0"/>
        <w:autoSpaceDN w:val="0"/>
      </w:pPr>
      <w:r>
        <w:rPr>
          <w:b w:val="1"/>
          <w:color w:val="auto"/>
          <w:sz w:val="40"/>
          <w:szCs w:val="40"/>
          <w:rFonts w:ascii="Times New Roman" w:eastAsia="Times New Roman" w:hAnsi="Times New Roman" w:cs="Times New Roman"/>
        </w:rPr>
        <w:t xml:space="preserve">Kính gửi Đại sứ quán Hàn Quốc</w:t>
      </w:r>
    </w:p>
    <w:sectPr>
      <w15:footnoteColumns w:val="1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567" w:left="1440" w:bottom="396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0"/>
        <w:szCs w:val="20"/>
      </w:rPr>
    </w:rPrDefault>
  </w:docDefaults>
  <w:style w:default="1" w:styleId="PO1" w:type="paragraph">
    <w:name w:val="Normal"/>
    <w:next w:val="PO1"/>
    <w:qFormat/>
    <w:pPr>
      <w:jc w:val="both"/>
      <w:spacing w:lineRule="auto" w:line="259"/>
      <w:rPr/>
      <w:autoSpaceDE w:val="0"/>
      <w:autoSpaceDN w:val="0"/>
    </w:pPr>
    <w:rPr>
      <w:color w:val="auto"/>
      <w:sz w:val="20"/>
      <w:szCs w:val="20"/>
      <w:rFonts w:ascii="맑은 고딕" w:eastAsia="맑은 고딕" w:hAnsi="맑은 고딕" w:cs="맑은 고딕"/>
    </w:rPr>
  </w:style>
  <w:style w:default="1" w:styleId="PO2" w:type="character">
    <w:name w:val="Default Paragraph Font"/>
    <w:next w:val="PO1"/>
    <w:qFormat/>
    <w:semiHidden/>
    <w:unhideWhenUsed/>
    <w:rPr>
      <w:color w:val="auto"/>
      <w:sz w:val="20"/>
      <w:szCs w:val="20"/>
    </w:rPr>
  </w:style>
  <w:style w:default="1" w:styleId="PO3" w:type="table">
    <w:name w:val="Normal Table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semiHidden/>
    <w:unhideWhenUsed/>
  </w:style>
  <w:style w:styleId="PO37" w:type="table">
    <w:name w:val="Table Grid"/>
    <w:basedOn w:val="PO3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pPr>
      <w:spacing w:lineRule="auto" w:line="240" w:after="0"/>
      <w:rPr/>
    </w:pPr>
    <w:tblPr>
      <w:tblBorders>
        <w:bottom w:val="single" w:color="7F7F7F" w:themeColor="text1" w:themeTint="7F" w:sz="4"/>
        <w:top w:val="single" w:color="7F7F7F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F7F7F" w:themeColor="text1" w:themeTint="7F" w:sz="4"/>
          <w:top w:val="single" w:color="7F7F7F" w:themeColor="text1" w:themeTint="7F" w:sz="4"/>
        </w:tcBorders>
      </w:tcPr>
    </w:tblStylePr>
    <w:tblStylePr w:type="band1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band2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7F7F7F" w:themeColor="text1" w:themeTint="7F" w:sz="4"/>
        </w:tcBorders>
      </w:tcPr>
    </w:tblStylePr>
  </w:style>
  <w:style w:styleId="PO41" w:type="table">
    <w:name w:val="Plain Table 3"/>
    <w:basedOn w:val="PO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caps w:val="1"/>
      </w:rPr>
      <w:tcPr>
        <w:tcBorders>
          <w:right w:val="single" w:color="7F7F7F" w:themeColor="text1" w:themeTint="7F" w:sz="4"/>
        </w:tcBorders>
      </w:tcPr>
    </w:tblStylePr>
    <w:tblStylePr w:type="firstRow">
      <w:rPr>
        <w:b w:val="1"/>
        <w:caps w:val="1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  <w:caps w:val="1"/>
      </w:rPr>
      <w:tcPr>
        <w:tcBorders>
          <w:left w:val="nil"/>
        </w:tcBorders>
      </w:tcPr>
    </w:tblStylePr>
    <w:tblStylePr w:type="lastRow">
      <w:rPr>
        <w:b w:val="1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43" w:type="table">
    <w:name w:val="Plain Table 5"/>
    <w:basedOn w:val="PO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7F7F7F" w:themeColor="text1" w:themeTint="7F" w:sz="4"/>
        </w:tcBorders>
      </w:tcPr>
    </w:tblStylePr>
    <w:tblStylePr w:type="firstRow">
      <w:rPr>
        <w:i w:val="1"/>
        <w:sz w:val="26"/>
        <w:szCs w:val="26"/>
      </w:rPr>
      <w:tcPr>
        <w:shd w:fill="FFFFFF" w:themeFill="background1" w:color="auto" w:val="clear"/>
        <w:tcBorders>
          <w:bottom w:val="single" w:color="7F7F7F" w:themeColor="text1" w:themeTint="7F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7F7F7F" w:themeColor="text1" w:themeTint="7F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7F7F7F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pPr>
      <w:spacing w:lineRule="auto" w:line="240" w:after="0"/>
      <w:rPr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pPr>
      <w:spacing w:lineRule="auto" w:line="240" w:after="0"/>
      <w:rPr/>
    </w:p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pPr>
      <w:spacing w:lineRule="auto" w:line="240" w:after="0"/>
      <w:rPr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pPr>
      <w:spacing w:lineRule="auto" w:line="240" w:after="0"/>
      <w:rPr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pPr>
      <w:spacing w:lineRule="auto" w:line="240" w:after="0"/>
      <w:rPr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pPr>
      <w:spacing w:lineRule="auto" w:line="240" w:after="0"/>
      <w:rPr/>
    </w:p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pPr>
      <w:spacing w:lineRule="auto" w:line="240" w:after="0"/>
      <w:rPr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pPr>
      <w:spacing w:lineRule="auto" w:line="240" w:after="0"/>
      <w:rPr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pPr>
      <w:spacing w:lineRule="auto" w:line="240" w:after="0"/>
      <w:rPr/>
    </w:p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9DC3E6" w:themeColor="accent1" w:themeTint="99" w:sz="2"/>
        </w:tcBorders>
      </w:tcPr>
    </w:tblStylePr>
  </w:style>
  <w:style w:styleId="PO53" w:type="table">
    <w:name w:val="Grid Table 2 Accent 2"/>
    <w:basedOn w:val="PO3"/>
    <w:pPr>
      <w:spacing w:lineRule="auto" w:line="240" w:after="0"/>
      <w:rPr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styleId="PO54" w:type="table">
    <w:name w:val="Grid Table 2 Accent 3"/>
    <w:basedOn w:val="PO3"/>
    <w:pPr>
      <w:spacing w:lineRule="auto" w:line="240" w:after="0"/>
      <w:rPr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styleId="PO55" w:type="table">
    <w:name w:val="Grid Table 2 Accent 4"/>
    <w:basedOn w:val="PO3"/>
    <w:pPr>
      <w:spacing w:lineRule="auto" w:line="240" w:after="0"/>
      <w:rPr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styleId="PO56" w:type="table">
    <w:name w:val="Grid Table 2 Accent 5"/>
    <w:basedOn w:val="PO3"/>
    <w:pPr>
      <w:spacing w:lineRule="auto" w:line="240" w:after="0"/>
      <w:rPr/>
    </w:p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8FAADC" w:themeColor="accent5" w:themeTint="99" w:sz="2"/>
        </w:tcBorders>
      </w:tcPr>
    </w:tblStylePr>
  </w:style>
  <w:style w:styleId="PO57" w:type="table">
    <w:name w:val="Grid Table 2 Accent 6"/>
    <w:basedOn w:val="PO3"/>
    <w:pPr>
      <w:spacing w:lineRule="auto" w:line="240" w:after="0"/>
      <w:rPr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styleId="PO58" w:type="table">
    <w:name w:val="Grid Table 3"/>
    <w:basedOn w:val="PO3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5B9BD5" w:themeFill="accent1" w:color="auto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ED7D31" w:themeFill="accent2" w:color="auto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A5A5A5" w:themeFill="accent3" w:color="auto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FC000" w:themeFill="accent4" w:color="auto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70AD47" w:themeFill="accent6" w:color="auto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auto" w:val="clear"/>
    </w:tcPr>
    <w:tblStylePr w:type="band1Horz">
      <w:tcPr>
        <w:shd w:fill="999999" w:themeFill="text1" w:themeFillTint="66" w:color="auto" w:val="clear"/>
      </w:tcPr>
    </w:tblStylePr>
    <w:tblStylePr w:type="band1Vert">
      <w:tcPr>
        <w:shd w:fill="999999" w:themeFill="text1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auto" w:val="clear"/>
    </w:tcPr>
    <w:tblStylePr w:type="band1Horz">
      <w:tcPr>
        <w:shd w:fill="BDD7EE" w:themeFill="accent1" w:themeFillTint="66" w:color="auto" w:val="clear"/>
      </w:tcPr>
    </w:tblStylePr>
    <w:tblStylePr w:type="band1Vert">
      <w:tcPr>
        <w:shd w:fill="BDD7EE" w:themeFill="accent1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5B9BD5" w:themeFill="accen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5B9BD5" w:themeFill="accen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5B9BD5" w:themeFill="accen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5B9BD5" w:themeFill="accen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auto" w:val="clear"/>
    </w:tcPr>
    <w:tblStylePr w:type="band1Horz">
      <w:tcPr>
        <w:shd w:fill="F8CBAD" w:themeFill="accent2" w:themeFillTint="66" w:color="auto" w:val="clear"/>
      </w:tcPr>
    </w:tblStylePr>
    <w:tblStylePr w:type="band1Vert">
      <w:tcPr>
        <w:shd w:fill="F8CBAD" w:themeFill="accent2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ED7D31" w:themeFill="accent2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ED7D31" w:themeFill="accent2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ED7D31" w:themeFill="accent2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ED7D31" w:themeFill="accent2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auto" w:val="clear"/>
    </w:tcPr>
    <w:tblStylePr w:type="band1Horz">
      <w:tcPr>
        <w:shd w:fill="DBDBDB" w:themeFill="accent3" w:themeFillTint="66" w:color="auto" w:val="clear"/>
      </w:tcPr>
    </w:tblStylePr>
    <w:tblStylePr w:type="band1Vert">
      <w:tcPr>
        <w:shd w:fill="DBDBDB" w:themeFill="accent3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A5A5A5" w:themeFill="accent3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A5A5A5" w:themeFill="accent3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A5A5A5" w:themeFill="accent3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A5A5A5" w:themeFill="accent3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auto" w:val="clear"/>
    </w:tcPr>
    <w:tblStylePr w:type="band1Horz">
      <w:tcPr>
        <w:shd w:fill="FFE699" w:themeFill="accent4" w:themeFillTint="66" w:color="auto" w:val="clear"/>
      </w:tcPr>
    </w:tblStylePr>
    <w:tblStylePr w:type="band1Vert">
      <w:tcPr>
        <w:shd w:fill="FFE699" w:themeFill="accent4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FFC000" w:themeFill="accent4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FFC000" w:themeFill="accent4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FFC000" w:themeFill="accent4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FFC000" w:themeFill="accent4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auto" w:val="clear"/>
    </w:tcPr>
    <w:tblStylePr w:type="band1Horz">
      <w:tcPr>
        <w:shd w:fill="B4C7E7" w:themeFill="accent5" w:themeFillTint="66" w:color="auto" w:val="clear"/>
      </w:tcPr>
    </w:tblStylePr>
    <w:tblStylePr w:type="band1Vert">
      <w:tcPr>
        <w:shd w:fill="B4C7E7" w:themeFill="accent5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4472C4" w:themeFill="accent5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auto" w:val="clear"/>
    </w:tcPr>
    <w:tblStylePr w:type="band1Horz">
      <w:tcPr>
        <w:shd w:fill="C5E0B4" w:themeFill="accent6" w:themeFillTint="66" w:color="auto" w:val="clear"/>
      </w:tcPr>
    </w:tblStylePr>
    <w:tblStylePr w:type="band1Vert">
      <w:tcPr>
        <w:shd w:fill="C5E0B4" w:themeFill="accent6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70AD47" w:themeFill="accent6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70AD47" w:themeFill="accent6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70AD47" w:themeFill="accent6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70AD47" w:themeFill="accent6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pPr>
      <w:spacing w:lineRule="auto" w:line="240" w:after="0"/>
      <w:rPr/>
    </w:pPr>
    <w:rPr>
      <w:color w:val="2E75B5" w:themeColor="accent1" w:themeShade="BE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DC3E6" w:themeColor="accent1" w:themeTint="99" w:sz="4"/>
        </w:tcBorders>
      </w:tcPr>
    </w:tblStylePr>
  </w:style>
  <w:style w:styleId="PO81" w:type="table">
    <w:name w:val="Grid Table 6 Colorful Accent 2"/>
    <w:basedOn w:val="PO3"/>
    <w:pPr>
      <w:spacing w:lineRule="auto" w:line="240" w:after="0"/>
      <w:rPr/>
    </w:pPr>
    <w:rPr>
      <w:color w:val="C55911" w:themeColor="accent2" w:themeShade="BE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4B183" w:themeColor="accent2" w:themeTint="99" w:sz="4"/>
        </w:tcBorders>
      </w:tcPr>
    </w:tblStylePr>
  </w:style>
  <w:style w:styleId="PO82" w:type="table">
    <w:name w:val="Grid Table 6 Colorful Accent 3"/>
    <w:basedOn w:val="PO3"/>
    <w:pPr>
      <w:spacing w:lineRule="auto" w:line="240" w:after="0"/>
      <w:rPr/>
    </w:pPr>
    <w:rPr>
      <w:color w:val="7B7B7B" w:themeColor="accent3" w:themeShade="BE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9C9C9" w:themeColor="accent3" w:themeTint="99" w:sz="4"/>
        </w:tcBorders>
      </w:tcPr>
    </w:tblStylePr>
  </w:style>
  <w:style w:styleId="PO83" w:type="table">
    <w:name w:val="Grid Table 6 Colorful Accent 4"/>
    <w:basedOn w:val="PO3"/>
    <w:pPr>
      <w:spacing w:lineRule="auto" w:line="240" w:after="0"/>
      <w:rPr/>
    </w:pPr>
    <w:rPr>
      <w:color w:val="BE8F00" w:themeColor="accent4" w:themeShade="BE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D966" w:themeColor="accent4" w:themeTint="99" w:sz="4"/>
        </w:tcBorders>
      </w:tcPr>
    </w:tblStylePr>
  </w:style>
  <w:style w:styleId="PO84" w:type="table">
    <w:name w:val="Grid Table 6 Colorful Accent 5"/>
    <w:basedOn w:val="PO3"/>
    <w:pPr>
      <w:spacing w:lineRule="auto" w:line="240" w:after="0"/>
      <w:rPr/>
    </w:pPr>
    <w:rPr>
      <w:color w:val="2F5496" w:themeColor="accent5" w:themeShade="BE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FAADC" w:themeColor="accent5" w:themeTint="99" w:sz="4"/>
        </w:tcBorders>
      </w:tcPr>
    </w:tblStylePr>
  </w:style>
  <w:style w:styleId="PO85" w:type="table">
    <w:name w:val="Grid Table 6 Colorful Accent 6"/>
    <w:basedOn w:val="PO3"/>
    <w:pPr>
      <w:spacing w:lineRule="auto" w:line="240" w:after="0"/>
      <w:rPr/>
    </w:pPr>
    <w:rPr>
      <w:color w:val="538135" w:themeColor="accent6" w:themeShade="BE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9D18E" w:themeColor="accent6" w:themeTint="99" w:sz="4"/>
        </w:tcBorders>
      </w:tcPr>
    </w:tblStylePr>
  </w:style>
  <w:style w:styleId="PO86" w:type="table">
    <w:name w:val="Grid Table 7 Colorful"/>
    <w:basedOn w:val="PO3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pPr>
      <w:spacing w:lineRule="auto" w:line="240" w:after="0"/>
      <w:rPr/>
    </w:pPr>
    <w:rPr>
      <w:color w:val="2E75B5" w:themeColor="accent1" w:themeShade="BE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pPr>
      <w:spacing w:lineRule="auto" w:line="240" w:after="0"/>
      <w:rPr/>
    </w:pPr>
    <w:rPr>
      <w:color w:val="C55911" w:themeColor="accent2" w:themeShade="BE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pPr>
      <w:spacing w:lineRule="auto" w:line="240" w:after="0"/>
      <w:rPr/>
    </w:pPr>
    <w:rPr>
      <w:color w:val="7B7B7B" w:themeColor="accent3" w:themeShade="BE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pPr>
      <w:spacing w:lineRule="auto" w:line="240" w:after="0"/>
      <w:rPr/>
    </w:pPr>
    <w:rPr>
      <w:color w:val="BE8F00" w:themeColor="accent4" w:themeShade="BE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pPr>
      <w:spacing w:lineRule="auto" w:line="240" w:after="0"/>
      <w:rPr/>
    </w:pPr>
    <w:rPr>
      <w:color w:val="2F5496" w:themeColor="accent5" w:themeShade="BE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pPr>
      <w:spacing w:lineRule="auto" w:line="240" w:after="0"/>
      <w:rPr/>
    </w:pPr>
    <w:rPr>
      <w:color w:val="538135" w:themeColor="accent6" w:themeShade="BE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DC3E6" w:themeColor="accen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FAADC" w:themeColor="accent5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1" w:type="table">
    <w:name w:val="List Table 2 Accent 1"/>
    <w:basedOn w:val="PO3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2" w:type="table">
    <w:name w:val="List Table 2 Accent 2"/>
    <w:basedOn w:val="PO3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3" w:type="table">
    <w:name w:val="List Table 2 Accent 3"/>
    <w:basedOn w:val="PO3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4" w:type="table">
    <w:name w:val="List Table 2 Accent 4"/>
    <w:basedOn w:val="PO3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5" w:type="table">
    <w:name w:val="List Table 2 Accent 5"/>
    <w:basedOn w:val="PO3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6" w:type="table">
    <w:name w:val="List Table 2 Accent 6"/>
    <w:basedOn w:val="PO3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7" w:type="table">
    <w:name w:val="List Table 3"/>
    <w:basedOn w:val="PO3"/>
    <w:pPr>
      <w:spacing w:lineRule="auto" w:line="240" w:after="0"/>
      <w:rPr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pPr>
      <w:spacing w:lineRule="auto" w:line="240" w:after="0"/>
      <w:rPr/>
    </w:p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5B9BD5" w:themeFill="accent1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pPr>
      <w:spacing w:lineRule="auto" w:line="240" w:after="0"/>
      <w:rPr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ED7D31" w:themeFill="accent2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pPr>
      <w:spacing w:lineRule="auto" w:line="240" w:after="0"/>
      <w:rPr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A5A5A5" w:themeFill="accent3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pPr>
      <w:spacing w:lineRule="auto" w:line="240" w:after="0"/>
      <w:rPr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FFC000" w:themeFill="accent4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pPr>
      <w:spacing w:lineRule="auto" w:line="240" w:after="0"/>
      <w:rPr/>
    </w:p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4472C4" w:themeFill="accent5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pPr>
      <w:spacing w:lineRule="auto" w:line="240" w:after="0"/>
      <w:rPr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70AD47" w:themeFill="accent6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5B9BD5" w:themeFill="accent1" w:color="auto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ED7D31" w:themeFill="accent2" w:color="auto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A5A5A5" w:themeFill="accent3" w:color="auto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FC000" w:themeFill="accent4" w:color="auto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70AD47" w:themeFill="accent6" w:color="auto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pPr>
      <w:spacing w:lineRule="auto" w:line="240" w:after="0"/>
      <w:rPr/>
    </w:pPr>
    <w:rPr>
      <w:color w:val="FFFFFF" w:themeColor="background1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pPr>
      <w:spacing w:lineRule="auto" w:line="240" w:after="0"/>
      <w:rPr/>
    </w:pPr>
    <w:rPr>
      <w:color w:val="FFFFFF" w:themeColor="background1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pPr>
      <w:spacing w:lineRule="auto" w:line="240" w:after="0"/>
      <w:rPr/>
    </w:pPr>
    <w:rPr>
      <w:color w:val="FFFFFF" w:themeColor="background1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pPr>
      <w:spacing w:lineRule="auto" w:line="240" w:after="0"/>
      <w:rPr/>
    </w:pPr>
    <w:rPr>
      <w:color w:val="FFFFFF" w:themeColor="background1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pPr>
      <w:spacing w:lineRule="auto" w:line="240" w:after="0"/>
      <w:rPr/>
    </w:pPr>
    <w:rPr>
      <w:color w:val="FFFFFF" w:themeColor="background1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pPr>
      <w:spacing w:lineRule="auto" w:line="240" w:after="0"/>
      <w:rPr/>
    </w:pPr>
    <w:rPr>
      <w:color w:val="FFFFFF" w:themeColor="background1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pPr>
      <w:spacing w:lineRule="auto" w:line="240" w:after="0"/>
      <w:rPr/>
    </w:pPr>
    <w:rPr>
      <w:color w:val="FFFFFF" w:themeColor="background1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pPr>
      <w:spacing w:lineRule="auto" w:line="240" w:after="0"/>
      <w:rPr/>
    </w:pPr>
    <w:rPr>
      <w:color w:val="000000" w:themeColor="text1" w:themeShade="BE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pPr>
      <w:spacing w:lineRule="auto" w:line="240" w:after="0"/>
      <w:rPr/>
    </w:pPr>
    <w:rPr>
      <w:color w:val="2E75B5" w:themeColor="accent1" w:themeShade="BE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pPr>
      <w:spacing w:lineRule="auto" w:line="240" w:after="0"/>
      <w:rPr/>
    </w:pPr>
    <w:rPr>
      <w:color w:val="C55911" w:themeColor="accent2" w:themeShade="BE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pPr>
      <w:spacing w:lineRule="auto" w:line="240" w:after="0"/>
      <w:rPr/>
    </w:pPr>
    <w:rPr>
      <w:color w:val="7B7B7B" w:themeColor="accent3" w:themeShade="BE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pPr>
      <w:spacing w:lineRule="auto" w:line="240" w:after="0"/>
      <w:rPr/>
    </w:pPr>
    <w:rPr>
      <w:color w:val="BE8F00" w:themeColor="accent4" w:themeShade="BE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pPr>
      <w:spacing w:lineRule="auto" w:line="240" w:after="0"/>
      <w:rPr/>
    </w:pPr>
    <w:rPr>
      <w:color w:val="2F5496" w:themeColor="accent5" w:themeShade="BE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pPr>
      <w:spacing w:lineRule="auto" w:line="240" w:after="0"/>
      <w:rPr/>
    </w:pPr>
    <w:rPr>
      <w:color w:val="538135" w:themeColor="accent6" w:themeShade="BE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pPr>
      <w:spacing w:lineRule="auto" w:line="240" w:after="0"/>
      <w:rPr/>
    </w:pPr>
    <w:rPr>
      <w:color w:val="000000" w:themeColor="tex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pPr>
      <w:spacing w:lineRule="auto" w:line="240" w:after="0"/>
      <w:rPr/>
    </w:pPr>
    <w:rPr>
      <w:color w:val="2E75B5" w:themeColor="accen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AEFF7" w:themeFill="accent1" w:themeFillTint="33" w:color="auto" w:val="clear"/>
      </w:tcPr>
    </w:tblStylePr>
    <w:tblStylePr w:type="band1Vert">
      <w:tcPr>
        <w:shd w:fill="EAEFF7" w:themeFill="accen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5B9BD5" w:themeColor="accen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5B9BD5" w:themeColor="accen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5B9BD5" w:themeColor="accen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pPr>
      <w:spacing w:lineRule="auto" w:line="240" w:after="0"/>
      <w:rPr/>
    </w:pPr>
    <w:rPr>
      <w:color w:val="C55911" w:themeColor="accent2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CECE8" w:themeFill="accent2" w:themeFillTint="33" w:color="auto" w:val="clear"/>
      </w:tcPr>
    </w:tblStylePr>
    <w:tblStylePr w:type="band1Vert">
      <w:tcPr>
        <w:shd w:fill="FCECE8" w:themeFill="accent2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ED7D31" w:themeColor="accent2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ED7D31" w:themeColor="accent2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ED7D31" w:themeColor="accent2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pPr>
      <w:spacing w:lineRule="auto" w:line="240" w:after="0"/>
      <w:rPr/>
    </w:pPr>
    <w:rPr>
      <w:color w:val="7B7B7B" w:themeColor="accent3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0F0F0" w:themeFill="accent3" w:themeFillTint="33" w:color="auto" w:val="clear"/>
      </w:tcPr>
    </w:tblStylePr>
    <w:tblStylePr w:type="band1Vert">
      <w:tcPr>
        <w:shd w:fill="F0F0F0" w:themeFill="accent3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A5A5A5" w:themeColor="accent3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A5A5A5" w:themeColor="accent3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A5A5A5" w:themeColor="accent3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pPr>
      <w:spacing w:lineRule="auto" w:line="240" w:after="0"/>
      <w:rPr/>
    </w:pPr>
    <w:rPr>
      <w:color w:val="BE8F00" w:themeColor="accent4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4E7" w:themeFill="accent4" w:themeFillTint="33" w:color="auto" w:val="clear"/>
      </w:tcPr>
    </w:tblStylePr>
    <w:tblStylePr w:type="band1Vert">
      <w:tcPr>
        <w:shd w:fill="FFF4E7" w:themeFill="accent4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FFC000" w:themeColor="accent4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FFC000" w:themeColor="accent4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FFC000" w:themeColor="accent4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pPr>
      <w:spacing w:lineRule="auto" w:line="240" w:after="0"/>
      <w:rPr/>
    </w:pPr>
    <w:rPr>
      <w:color w:val="2F5496" w:themeColor="accent5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BF5" w:themeFill="accent5" w:themeFillTint="33" w:color="auto" w:val="clear"/>
      </w:tcPr>
    </w:tblStylePr>
    <w:tblStylePr w:type="band1Vert">
      <w:tcPr>
        <w:shd w:fill="E9EBF5" w:themeFill="accent5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4472C4" w:themeColor="accent5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4472C4" w:themeColor="accent5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4472C4" w:themeColor="accent5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pPr>
      <w:spacing w:lineRule="auto" w:line="240" w:after="0"/>
      <w:rPr/>
    </w:pPr>
    <w:rPr>
      <w:color w:val="538135" w:themeColor="accent6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E9" w:themeFill="accent6" w:themeFillTint="33" w:color="auto" w:val="clear"/>
      </w:tcPr>
    </w:tblStylePr>
    <w:tblStylePr w:type="band1Vert">
      <w:tcPr>
        <w:shd w:fill="EBF1E9" w:themeFill="accent6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70AD47" w:themeColor="accent6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70AD47" w:themeColor="accent6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70AD47" w:themeColor="accent6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42" w:type="table">
    <w:name w:val="Calendar1"/>
    <w:basedOn w:val="PO3"/>
    <w:pPr>
      <w:jc w:val="left"/>
      <w:spacing w:lineRule="auto" w:line="240" w:after="0"/>
      <w:rPr/>
    </w:pPr>
    <w:rPr>
      <w:sz w:val="22"/>
      <w:szCs w:val="22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uto" w:val="nil"/>
    </w:tcPr>
    <w:tblStylePr w:type="band1Horz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cPr>
        <w:shd w:fill="auto"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</w:rPr>
      <w:tcPr>
        <w:vAlign w:val="bottom"/>
      </w:tcPr>
    </w:tblStylePr>
    <w:tblStylePr w:type="lastRow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150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Thùy Linh</dc:creator>
  <cp:lastModifiedBy>Thùy Linh</cp:lastModifiedBy>
  <cp:version>9.103.83.44230</cp:version>
</cp:coreProperties>
</file>